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2CDB" w:rsidR="006404F4" w:rsidP="006404F4" w:rsidRDefault="006404F4" w14:paraId="14F5838A" w14:textId="77777777">
      <w:pPr>
        <w:rPr>
          <w:rFonts w:ascii="Times New Roman" w:hAnsi="Times New Roman" w:cs="Times New Roman"/>
          <w:sz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Pr="00392CDB" w:rsidR="006404F4" w:rsidTr="002752D8" w14:paraId="02EA4CF7" w14:textId="77777777">
        <w:tc>
          <w:tcPr>
            <w:tcW w:w="9571" w:type="dxa"/>
          </w:tcPr>
          <w:p w:rsidR="006404F4" w:rsidP="002752D8" w:rsidRDefault="00E939E4" w14:paraId="29C3F0AB" w14:textId="6A435DAE">
            <w:pPr>
              <w:shd w:val="clear" w:color="auto" w:fill="FFFFFF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939E4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ТОВАРИСТВО З ОБМЕЖЕНОЮ ВІДПОВІДАЛЬНІСТЮ</w:t>
            </w:r>
            <w:r w:rsidRPr="00E939E4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</w:r>
            <w:r w:rsidRPr="00E939E4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«УСЕ БУДЕ ДОБРЕ»</w:t>
            </w:r>
          </w:p>
          <w:p w:rsidRPr="00E939E4" w:rsidR="00E939E4" w:rsidP="002752D8" w:rsidRDefault="00E939E4" w14:paraId="356DC20A" w14:textId="1C6A332C">
            <w:pPr>
              <w:shd w:val="clear" w:color="auto" w:fill="FFFFFF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(ТОВ </w:t>
            </w:r>
            <w:r w:rsidRPr="00E939E4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«УСЕ БУДЕ ДОБРЕ»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  <w:p w:rsidRPr="00392CDB" w:rsidR="006404F4" w:rsidP="002752D8" w:rsidRDefault="006404F4" w14:paraId="5CF4980D" w14:textId="77777777">
            <w:pPr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</w:pPr>
          </w:p>
          <w:p w:rsidRPr="00392CDB" w:rsidR="006404F4" w:rsidP="00E939E4" w:rsidRDefault="006404F4" w14:paraId="2E7A12F3" w14:textId="77777777">
            <w:pPr>
              <w:shd w:val="clear" w:color="auto" w:fill="FFFFFF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</w:pPr>
            <w:r w:rsidRPr="00392CDB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Код ЄДРПОУ 65465465</w:t>
            </w:r>
          </w:p>
          <w:p w:rsidRPr="00392CDB" w:rsidR="006404F4" w:rsidP="002752D8" w:rsidRDefault="006404F4" w14:paraId="1C35C128" w14:textId="77777777">
            <w:pPr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</w:pPr>
          </w:p>
          <w:p w:rsidRPr="00E939E4" w:rsidR="006404F4" w:rsidP="002752D8" w:rsidRDefault="006404F4" w14:paraId="553FDCF1" w14:textId="77777777">
            <w:pPr>
              <w:shd w:val="clear" w:color="auto" w:fill="FFFFFF"/>
              <w:jc w:val="center"/>
              <w:rPr>
                <w:rFonts w:ascii="Times New Roman" w:hAnsi="Times New Roman" w:eastAsia="Times New Roman"/>
                <w:b/>
                <w:color w:val="000000"/>
                <w:spacing w:val="60"/>
                <w:sz w:val="28"/>
                <w:szCs w:val="28"/>
                <w:lang w:val="uk-UA" w:eastAsia="ru-RU"/>
              </w:rPr>
            </w:pPr>
            <w:r w:rsidRPr="00E939E4">
              <w:rPr>
                <w:rFonts w:ascii="Times New Roman" w:hAnsi="Times New Roman" w:eastAsia="Times New Roman"/>
                <w:b/>
                <w:color w:val="000000"/>
                <w:spacing w:val="60"/>
                <w:sz w:val="28"/>
                <w:szCs w:val="28"/>
                <w:lang w:val="uk-UA" w:eastAsia="ru-RU"/>
              </w:rPr>
              <w:t>НАКАЗ</w:t>
            </w:r>
          </w:p>
          <w:p w:rsidRPr="00392CDB" w:rsidR="006404F4" w:rsidP="002752D8" w:rsidRDefault="006404F4" w14:paraId="0E0BF959" w14:textId="77777777">
            <w:pPr>
              <w:shd w:val="clear" w:color="auto" w:fill="FFFFFF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Pr="00392CDB" w:rsidR="006404F4" w:rsidP="002752D8" w:rsidRDefault="00262BB2" w14:paraId="7C697F1B" w14:textId="1662402F">
            <w:pPr>
              <w:shd w:val="clear" w:color="auto" w:fill="FFFFFF"/>
              <w:tabs>
                <w:tab w:val="left" w:pos="4253"/>
                <w:tab w:val="left" w:pos="6946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08</w:t>
            </w:r>
            <w:r w:rsidRPr="00392CDB" w:rsidR="006404F4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Pr="00392CDB" w:rsidR="006404F4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.2021</w:t>
            </w:r>
            <w:r w:rsidRPr="00392CDB" w:rsidR="006404F4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ab/>
            </w:r>
            <w:r w:rsidRPr="00392CDB" w:rsidR="006404F4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Київ</w:t>
            </w:r>
            <w:r w:rsidRPr="00392CDB" w:rsidR="006404F4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ab/>
            </w:r>
            <w:r w:rsidRPr="00392CDB" w:rsidR="006404F4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№ 120</w:t>
            </w:r>
            <w:r w:rsidRPr="00392CDB" w:rsidR="00E939E4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/</w:t>
            </w:r>
            <w:r w:rsidRPr="00392CDB" w:rsidR="006404F4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к/тм</w:t>
            </w:r>
          </w:p>
          <w:p w:rsidRPr="00392CDB" w:rsidR="006404F4" w:rsidP="002752D8" w:rsidRDefault="006404F4" w14:paraId="763E1C5A" w14:textId="77777777">
            <w:pPr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</w:pPr>
          </w:p>
          <w:p w:rsidRPr="00E939E4" w:rsidR="006404F4" w:rsidP="002752D8" w:rsidRDefault="006404F4" w14:paraId="47D2981D" w14:textId="6D1C6CBA">
            <w:pPr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939E4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Про виплату </w:t>
            </w:r>
            <w:r w:rsidRPr="00E939E4" w:rsidR="00E939E4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Антоніні </w:t>
            </w:r>
            <w:r w:rsidRPr="00E939E4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Матвієнко</w:t>
            </w:r>
            <w:r w:rsidRPr="00E939E4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</w:r>
            <w:r w:rsidRPr="00E939E4"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компенсації за щорічну відпустку</w:t>
            </w:r>
          </w:p>
          <w:p w:rsidRPr="00392CDB" w:rsidR="006404F4" w:rsidP="002752D8" w:rsidRDefault="006404F4" w14:paraId="75226E44" w14:textId="77777777">
            <w:pPr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</w:pPr>
          </w:p>
          <w:p w:rsidRPr="00392CDB" w:rsidR="006404F4" w:rsidP="002752D8" w:rsidRDefault="006404F4" w14:paraId="44ED2FD2" w14:textId="77777777">
            <w:pPr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</w:pPr>
            <w:r w:rsidRPr="00392CDB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НАКАЗУЮ:</w:t>
            </w:r>
          </w:p>
          <w:p w:rsidRPr="00392CDB" w:rsidR="006404F4" w:rsidP="002752D8" w:rsidRDefault="006404F4" w14:paraId="5A5074B6" w14:textId="77777777">
            <w:pPr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</w:pPr>
          </w:p>
          <w:p w:rsidRPr="00392CDB" w:rsidR="006404F4" w:rsidP="002752D8" w:rsidRDefault="006404F4" w14:paraId="5B9A59C2" w14:textId="1E66A793">
            <w:pPr>
              <w:shd w:val="clear" w:color="auto" w:fill="FFFFFF"/>
              <w:ind w:firstLine="709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</w:pPr>
            <w:r w:rsidRPr="00392CDB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 xml:space="preserve">1. Виплатити МАТВІЄНКО Антоніні Василівні, менеджеру із зв’язків з громадськістю відділу реклами та маркетингу, компенсацію за 7 днів щорічної додаткової відпустки за ненормований робочий день за робочий рік </w:t>
            </w:r>
            <w:r w:rsidRPr="00E939E4" w:rsidR="00E939E4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12 квітня 2021 р. — 11 квітня 2022 р</w:t>
            </w:r>
            <w:r w:rsidRPr="00392CDB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Pr="00392CDB" w:rsidR="006404F4" w:rsidP="002752D8" w:rsidRDefault="006404F4" w14:paraId="4B725A0B" w14:textId="399C254D">
            <w:pPr>
              <w:shd w:val="clear" w:color="auto" w:fill="FFFFFF"/>
              <w:ind w:firstLine="709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</w:pPr>
            <w:r w:rsidRPr="00392CDB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2. Начальнику відділу кадрів Добренькій Г</w:t>
            </w:r>
            <w:r w:rsidR="00E939E4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алині</w:t>
            </w:r>
            <w:r w:rsidRPr="00392CDB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 xml:space="preserve"> відобразити зміни в графіку відпусток на 2021 рік.</w:t>
            </w:r>
          </w:p>
          <w:p w:rsidRPr="00392CDB" w:rsidR="006404F4" w:rsidP="002752D8" w:rsidRDefault="006404F4" w14:paraId="7CF5276B" w14:textId="77777777">
            <w:pPr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</w:pPr>
          </w:p>
          <w:p w:rsidRPr="00392CDB" w:rsidR="006404F4" w:rsidP="002752D8" w:rsidRDefault="006404F4" w14:paraId="63F62263" w14:textId="3C287DC5">
            <w:pPr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</w:pPr>
            <w:r w:rsidRPr="00392CDB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 xml:space="preserve">Підстава: заява </w:t>
            </w:r>
            <w:r w:rsidR="00E939E4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 xml:space="preserve">Антоніни </w:t>
            </w:r>
            <w:r w:rsidRPr="00392CDB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 xml:space="preserve">Матвієнко від </w:t>
            </w:r>
            <w:r w:rsidR="00E939E4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07</w:t>
            </w:r>
            <w:r w:rsidRPr="00392CDB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.0</w:t>
            </w:r>
            <w:r w:rsidR="00E939E4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Pr="00392CDB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.2021, зареєстрована за № 150.</w:t>
            </w:r>
          </w:p>
          <w:p w:rsidRPr="00392CDB" w:rsidR="006404F4" w:rsidP="002752D8" w:rsidRDefault="006404F4" w14:paraId="74922D2B" w14:textId="77777777">
            <w:pPr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</w:pPr>
          </w:p>
          <w:p w:rsidRPr="00392CDB" w:rsidR="006404F4" w:rsidP="00E939E4" w:rsidRDefault="006404F4" w14:paraId="26DBB878" w14:textId="400F0600">
            <w:pPr>
              <w:shd w:val="clear" w:color="auto" w:fill="FFFFFF"/>
              <w:tabs>
                <w:tab w:val="left" w:pos="4253"/>
                <w:tab w:val="left" w:pos="6694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</w:pPr>
            <w:r w:rsidRPr="00392CDB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  <w:r w:rsidRPr="00392CDB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ab/>
            </w:r>
            <w:r w:rsidRPr="00392CDB"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Добродій</w:t>
            </w:r>
            <w:r w:rsidRPr="00392CDB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ab/>
            </w:r>
            <w:r w:rsidRPr="00392CDB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="00E939E4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остянтин</w:t>
            </w:r>
            <w:r w:rsidRPr="00392CDB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92CDB" w:rsidR="00E939E4"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  <w:t>ДОБРОДІЙ</w:t>
            </w:r>
          </w:p>
          <w:p w:rsidRPr="00392CDB" w:rsidR="006404F4" w:rsidP="002752D8" w:rsidRDefault="006404F4" w14:paraId="56409228" w14:textId="77777777">
            <w:pPr>
              <w:shd w:val="clear" w:color="auto" w:fill="FFFFFF"/>
              <w:tabs>
                <w:tab w:val="left" w:pos="4253"/>
                <w:tab w:val="left" w:pos="6946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</w:pPr>
          </w:p>
          <w:p w:rsidRPr="00392CDB" w:rsidR="006404F4" w:rsidP="002752D8" w:rsidRDefault="006404F4" w14:paraId="0633FC13" w14:textId="77777777">
            <w:pPr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uk-UA" w:eastAsia="ru-RU"/>
              </w:rPr>
            </w:pPr>
            <w:r w:rsidRPr="00392CDB"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Візи, відмітка про ознайомлення з наказом</w:t>
            </w:r>
          </w:p>
          <w:p w:rsidRPr="00392CDB" w:rsidR="006404F4" w:rsidP="002752D8" w:rsidRDefault="006404F4" w14:paraId="135A1BD4" w14:textId="77777777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Pr="00392CDB" w:rsidR="006404F4" w:rsidP="006404F4" w:rsidRDefault="006404F4" w14:paraId="71975500" w14:textId="77777777">
      <w:pPr>
        <w:rPr>
          <w:rFonts w:ascii="Times New Roman" w:hAnsi="Times New Roman" w:cs="Times New Roman"/>
          <w:sz w:val="24"/>
          <w:lang w:val="uk-UA"/>
        </w:rPr>
      </w:pPr>
    </w:p>
    <w:p w:rsidRPr="006404F4" w:rsidR="0067229B" w:rsidP="006404F4" w:rsidRDefault="0067229B" w14:paraId="55A4E6D3" w14:textId="77777777"/>
    <w:sectPr w:rsidRPr="006404F4" w:rsidR="0067229B">
      <w:headerReference w:type="default" r:id="rId6"/>
      <w:footerReference w:type="default" r:id="rId7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465D" w:rsidP="00890795" w:rsidRDefault="0001465D" w14:paraId="27A8E99D" w14:textId="77777777">
      <w:r>
        <w:separator/>
      </w:r>
    </w:p>
  </w:endnote>
  <w:endnote w:type="continuationSeparator" w:id="0">
    <w:p w:rsidR="0001465D" w:rsidP="00890795" w:rsidRDefault="0001465D" w14:paraId="082D23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281BF3A6" w:rsidP="281BF3A6" w:rsidRDefault="281BF3A6" w14:paraId="27FD4774" w14:textId="53FE8D31">
    <w:pPr>
      <w:pStyle w:val="a"/>
    </w:pPr>
    <w:r w:rsidRPr="281BF3A6" w:rsidR="281BF3A6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281BF3A6" w:rsidP="281BF3A6" w:rsidRDefault="281BF3A6" w14:paraId="45847760" w14:textId="65A750A1">
    <w:pPr>
      <w:pStyle w:val="a"/>
    </w:pPr>
    <w:r w:rsidRPr="281BF3A6" w:rsidR="281BF3A6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281BF3A6" w:rsidP="281BF3A6" w:rsidRDefault="281BF3A6" w14:paraId="4757E102" w14:textId="7E8C84E2">
    <w:pPr>
      <w:pStyle w:val="a"/>
    </w:pPr>
    <w:r w:rsidRPr="281BF3A6" w:rsidR="281BF3A6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465D" w:rsidP="00890795" w:rsidRDefault="0001465D" w14:paraId="30180496" w14:textId="77777777">
      <w:r>
        <w:separator/>
      </w:r>
    </w:p>
  </w:footnote>
  <w:footnote w:type="continuationSeparator" w:id="0">
    <w:p w:rsidR="0001465D" w:rsidP="00890795" w:rsidRDefault="0001465D" w14:paraId="2F0278E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C64EE7" w:rsidP="00C64EE7" w:rsidRDefault="00C64EE7" w14:textId="77777777" w14:paraId="4431E776">
    <w:pPr>
      <w:pStyle w:val="a4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bookmarkStart w:name="_Hlk93931359" w:id="10"/>
    <w:bookmarkStart w:name="_Hlk93931360" w:id="11"/>
    <w:bookmarkStart w:name="_Hlk93931365" w:id="12"/>
    <w:bookmarkStart w:name="_Hlk93931366" w:id="13"/>
    <w:bookmarkStart w:name="_Hlk93931372" w:id="14"/>
    <w:bookmarkStart w:name="_Hlk93931373" w:id="15"/>
    <w:bookmarkStart w:name="_Hlk93931380" w:id="16"/>
    <w:bookmarkStart w:name="_Hlk93931381" w:id="17"/>
    <w:bookmarkStart w:name="_Hlk93931386" w:id="18"/>
    <w:bookmarkStart w:name="_Hlk93931387" w:id="19"/>
    <w:bookmarkStart w:name="_Hlk93931393" w:id="20"/>
    <w:bookmarkStart w:name="_Hlk93931394" w:id="21"/>
    <w:bookmarkStart w:name="_Hlk93934824" w:id="22"/>
    <w:bookmarkStart w:name="_Hlk93934825" w:id="23"/>
    <w:bookmarkStart w:name="_Hlk93934830" w:id="24"/>
    <w:bookmarkStart w:name="_Hlk93934831" w:id="25"/>
    <w:bookmarkStart w:name="_Hlk93934838" w:id="26"/>
    <w:bookmarkStart w:name="_Hlk93934839" w:id="27"/>
    <w:bookmarkStart w:name="_Hlk93934848" w:id="28"/>
    <w:bookmarkStart w:name="_Hlk93934849" w:id="29"/>
    <w:bookmarkStart w:name="_Hlk93934855" w:id="30"/>
    <w:bookmarkStart w:name="_Hlk93934856" w:id="31"/>
    <w:bookmarkStart w:name="_Hlk93934864" w:id="32"/>
    <w:bookmarkStart w:name="_Hlk93934865" w:id="33"/>
    <w:bookmarkStart w:name="_Hlk93934871" w:id="34"/>
    <w:bookmarkStart w:name="_Hlk93934872" w:id="35"/>
    <w:bookmarkStart w:name="_Hlk93938328" w:id="36"/>
    <w:bookmarkStart w:name="_Hlk93938329" w:id="37"/>
    <w:bookmarkStart w:name="_Hlk93938339" w:id="38"/>
    <w:bookmarkStart w:name="_Hlk93938340" w:id="39"/>
    <w:bookmarkStart w:name="_Hlk93938346" w:id="40"/>
    <w:bookmarkStart w:name="_Hlk93938347" w:id="41"/>
    <w:bookmarkStart w:name="_Hlk94006443" w:id="42"/>
    <w:bookmarkStart w:name="_Hlk94006444" w:id="43"/>
    <w:bookmarkStart w:name="_Hlk94006449" w:id="44"/>
    <w:bookmarkStart w:name="_Hlk94006450" w:id="45"/>
    <w:bookmarkStart w:name="_Hlk94007031" w:id="46"/>
    <w:bookmarkStart w:name="_Hlk94007032" w:id="47"/>
    <w:bookmarkStart w:name="_Hlk94007037" w:id="48"/>
    <w:bookmarkStart w:name="_Hlk94007038" w:id="49"/>
    <w:bookmarkStart w:name="_Hlk94007042" w:id="50"/>
    <w:bookmarkStart w:name="_Hlk94007043" w:id="51"/>
    <w:bookmarkStart w:name="_Hlk94007866" w:id="52"/>
    <w:bookmarkStart w:name="_Hlk94007867" w:id="53"/>
    <w:bookmarkStart w:name="_Hlk94007871" w:id="54"/>
    <w:bookmarkStart w:name="_Hlk94007872" w:id="55"/>
    <w:bookmarkStart w:name="_Hlk94007878" w:id="56"/>
    <w:bookmarkStart w:name="_Hlk94007879" w:id="57"/>
    <w:r>
      <w:rPr>
        <w:noProof/>
        <w:lang w:val="uk-UA"/>
      </w:rPr>
      <w:drawing>
        <wp:inline distT="0" distB="0" distL="0" distR="0" wp14:anchorId="52ADCF2B" wp14:editId="70F17F35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95"/>
    <w:rsid w:val="0001465D"/>
    <w:rsid w:val="00030F17"/>
    <w:rsid w:val="001D3170"/>
    <w:rsid w:val="00262BB2"/>
    <w:rsid w:val="002A46A5"/>
    <w:rsid w:val="002B7994"/>
    <w:rsid w:val="002F4B18"/>
    <w:rsid w:val="00425204"/>
    <w:rsid w:val="006404F4"/>
    <w:rsid w:val="0067229B"/>
    <w:rsid w:val="007D39BA"/>
    <w:rsid w:val="00865741"/>
    <w:rsid w:val="00890795"/>
    <w:rsid w:val="0095548B"/>
    <w:rsid w:val="00970CB0"/>
    <w:rsid w:val="009A1956"/>
    <w:rsid w:val="00B71D54"/>
    <w:rsid w:val="00C64EE7"/>
    <w:rsid w:val="00E92DCA"/>
    <w:rsid w:val="00E939E4"/>
    <w:rsid w:val="2266C252"/>
    <w:rsid w:val="281BF3A6"/>
    <w:rsid w:val="767F8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0005"/>
  <w15:chartTrackingRefBased/>
  <w15:docId w15:val="{FAD71EDB-934A-479D-A35E-FC1D12F40A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90795"/>
    <w:pPr>
      <w:spacing w:after="0" w:line="240" w:lineRule="auto"/>
    </w:pPr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90795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890795"/>
    <w:rPr>
      <w:lang w:val="ru-RU"/>
    </w:rPr>
  </w:style>
  <w:style w:type="paragraph" w:styleId="a6">
    <w:name w:val="footer"/>
    <w:basedOn w:val="a"/>
    <w:link w:val="a7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890795"/>
    <w:rPr>
      <w:lang w:val="ru-RU"/>
    </w:rPr>
  </w:style>
  <w:style w:type="paragraph" w:styleId="Ctrl" w:customStyle="1">
    <w:name w:val="Статья_основной_текст (Статья ___Ctrl)"/>
    <w:uiPriority w:val="1"/>
    <w:rsid w:val="001D317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eastAsia="Calibri" w:cs="Arno Pro"/>
      <w:color w:val="000000"/>
      <w:sz w:val="24"/>
      <w:szCs w:val="25"/>
    </w:rPr>
  </w:style>
  <w:style w:type="character" w:styleId="normaltextrun" w:customStyle="1">
    <w:name w:val="normaltextrun"/>
    <w:basedOn w:val="a0"/>
    <w:rsid w:val="0067229B"/>
  </w:style>
  <w:style w:type="paragraph" w:styleId="xmsonormal" w:customStyle="1">
    <w:name w:val="x_msonormal"/>
    <w:basedOn w:val="a"/>
    <w:rsid w:val="009A195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5</revision>
  <dcterms:created xsi:type="dcterms:W3CDTF">2022-01-25T12:43:00.0000000Z</dcterms:created>
  <dcterms:modified xsi:type="dcterms:W3CDTF">2023-05-11T14:10:31.2461564Z</dcterms:modified>
</coreProperties>
</file>